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12D" w:rsidRDefault="0049412D" w:rsidP="004941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085">
        <w:rPr>
          <w:rFonts w:ascii="Times New Roman" w:hAnsi="Times New Roman" w:cs="Times New Roman"/>
          <w:b/>
          <w:sz w:val="28"/>
          <w:szCs w:val="28"/>
        </w:rPr>
        <w:t>Аннотация к р</w:t>
      </w:r>
      <w:r>
        <w:rPr>
          <w:rFonts w:ascii="Times New Roman" w:hAnsi="Times New Roman" w:cs="Times New Roman"/>
          <w:b/>
          <w:sz w:val="28"/>
          <w:szCs w:val="28"/>
        </w:rPr>
        <w:t>абочей программе по геометрии (8</w:t>
      </w:r>
      <w:r w:rsidRPr="00346085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49412D" w:rsidRPr="00346085" w:rsidRDefault="0049412D" w:rsidP="0049412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8"/>
        <w:gridCol w:w="5830"/>
      </w:tblGrid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Название курса</w:t>
            </w:r>
          </w:p>
        </w:tc>
        <w:tc>
          <w:tcPr>
            <w:tcW w:w="10567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Геометрия </w:t>
            </w:r>
            <w:r w:rsidR="003538C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Составитель</w:t>
            </w:r>
          </w:p>
        </w:tc>
        <w:tc>
          <w:tcPr>
            <w:tcW w:w="10567" w:type="dxa"/>
          </w:tcPr>
          <w:p w:rsidR="0049412D" w:rsidRPr="00346085" w:rsidRDefault="00317B36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Меньшун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 Николаевна</w:t>
            </w:r>
            <w:bookmarkStart w:id="0" w:name="_GoBack"/>
            <w:bookmarkEnd w:id="0"/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0567" w:type="dxa"/>
          </w:tcPr>
          <w:p w:rsidR="0049412D" w:rsidRPr="00346085" w:rsidRDefault="0049412D" w:rsidP="001279E7">
            <w:pPr>
              <w:tabs>
                <w:tab w:val="left" w:pos="175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8</w:t>
            </w: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часов в год </w:t>
            </w:r>
          </w:p>
        </w:tc>
        <w:tc>
          <w:tcPr>
            <w:tcW w:w="10567" w:type="dxa"/>
          </w:tcPr>
          <w:p w:rsidR="0049412D" w:rsidRPr="00346085" w:rsidRDefault="006D292F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0567" w:type="dxa"/>
          </w:tcPr>
          <w:p w:rsidR="0049412D" w:rsidRPr="00346085" w:rsidRDefault="006D292F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Автор учебника</w:t>
            </w:r>
          </w:p>
        </w:tc>
        <w:tc>
          <w:tcPr>
            <w:tcW w:w="10567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Л.С. </w:t>
            </w:r>
            <w:proofErr w:type="spellStart"/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Атанасян</w:t>
            </w:r>
            <w:proofErr w:type="spellEnd"/>
            <w:r w:rsidRPr="00346085">
              <w:rPr>
                <w:rFonts w:ascii="Times New Roman" w:hAnsi="Times New Roman" w:cs="Times New Roman"/>
                <w:sz w:val="28"/>
                <w:szCs w:val="28"/>
              </w:rPr>
              <w:t xml:space="preserve">, В.Ф. Бутузов, С.Б. </w:t>
            </w:r>
            <w:proofErr w:type="spellStart"/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Камодцев</w:t>
            </w:r>
            <w:proofErr w:type="spellEnd"/>
          </w:p>
        </w:tc>
      </w:tr>
      <w:tr w:rsidR="0049412D" w:rsidRPr="00346085" w:rsidTr="001279E7">
        <w:tc>
          <w:tcPr>
            <w:tcW w:w="4219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6085">
              <w:rPr>
                <w:rFonts w:ascii="Times New Roman" w:hAnsi="Times New Roman" w:cs="Times New Roman"/>
                <w:sz w:val="28"/>
                <w:szCs w:val="28"/>
              </w:rPr>
              <w:t>Структура курса</w:t>
            </w:r>
          </w:p>
        </w:tc>
        <w:tc>
          <w:tcPr>
            <w:tcW w:w="10567" w:type="dxa"/>
          </w:tcPr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Четырехугольники</w:t>
            </w:r>
          </w:p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Площадь</w:t>
            </w:r>
          </w:p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Подобные  треугольники</w:t>
            </w:r>
          </w:p>
          <w:p w:rsidR="0049412D" w:rsidRPr="00346085" w:rsidRDefault="0049412D" w:rsidP="001279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Окружность</w:t>
            </w:r>
          </w:p>
        </w:tc>
      </w:tr>
    </w:tbl>
    <w:p w:rsidR="0049412D" w:rsidRPr="00346085" w:rsidRDefault="0049412D" w:rsidP="0049412D">
      <w:pPr>
        <w:rPr>
          <w:rFonts w:ascii="Times New Roman" w:hAnsi="Times New Roman" w:cs="Times New Roman"/>
          <w:sz w:val="28"/>
          <w:szCs w:val="28"/>
        </w:rPr>
      </w:pPr>
    </w:p>
    <w:p w:rsidR="0049412D" w:rsidRDefault="0049412D"/>
    <w:sectPr w:rsidR="0049412D" w:rsidSect="00346085">
      <w:pgSz w:w="11906" w:h="16838"/>
      <w:pgMar w:top="1134" w:right="170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86964"/>
    <w:rsid w:val="00017F0C"/>
    <w:rsid w:val="000B4C09"/>
    <w:rsid w:val="003065D5"/>
    <w:rsid w:val="00317B36"/>
    <w:rsid w:val="00346085"/>
    <w:rsid w:val="003538C3"/>
    <w:rsid w:val="003D210C"/>
    <w:rsid w:val="00404FBD"/>
    <w:rsid w:val="0049412D"/>
    <w:rsid w:val="004E4A12"/>
    <w:rsid w:val="00516FE8"/>
    <w:rsid w:val="005A116E"/>
    <w:rsid w:val="005D7328"/>
    <w:rsid w:val="00612C79"/>
    <w:rsid w:val="006D292F"/>
    <w:rsid w:val="0079448C"/>
    <w:rsid w:val="00886964"/>
    <w:rsid w:val="00954D6A"/>
    <w:rsid w:val="009720BE"/>
    <w:rsid w:val="00BB56E4"/>
    <w:rsid w:val="00C247EF"/>
    <w:rsid w:val="00CB30F1"/>
    <w:rsid w:val="00DF62C7"/>
    <w:rsid w:val="00E02B98"/>
    <w:rsid w:val="00F027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3">
    <w:name w:val="c113"/>
    <w:basedOn w:val="a"/>
    <w:rsid w:val="008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7">
    <w:name w:val="c107"/>
    <w:basedOn w:val="a0"/>
    <w:rsid w:val="00886964"/>
  </w:style>
  <w:style w:type="paragraph" w:customStyle="1" w:styleId="c101">
    <w:name w:val="c101"/>
    <w:basedOn w:val="a"/>
    <w:rsid w:val="00886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2">
    <w:name w:val="c132"/>
    <w:basedOn w:val="a0"/>
    <w:rsid w:val="00886964"/>
  </w:style>
  <w:style w:type="paragraph" w:styleId="a4">
    <w:name w:val="Balloon Text"/>
    <w:basedOn w:val="a"/>
    <w:link w:val="a5"/>
    <w:uiPriority w:val="99"/>
    <w:semiHidden/>
    <w:unhideWhenUsed/>
    <w:rsid w:val="00346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8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Лев</cp:lastModifiedBy>
  <cp:revision>15</cp:revision>
  <cp:lastPrinted>2018-09-18T12:00:00Z</cp:lastPrinted>
  <dcterms:created xsi:type="dcterms:W3CDTF">2016-09-15T02:09:00Z</dcterms:created>
  <dcterms:modified xsi:type="dcterms:W3CDTF">2021-09-14T01:41:00Z</dcterms:modified>
</cp:coreProperties>
</file>